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0BD1" w:rsidRDefault="001D3786" w:rsidP="00FD1A02">
      <w:pPr>
        <w:pStyle w:val="Textoindependiente"/>
        <w:keepLines/>
        <w:tabs>
          <w:tab w:val="clear" w:pos="-720"/>
        </w:tabs>
        <w:jc w:val="left"/>
        <w:rPr>
          <w:rFonts w:ascii="Times New Roman" w:hAnsi="Times New Roman"/>
          <w:sz w:val="20"/>
        </w:rPr>
      </w:pPr>
      <w:r>
        <w:rPr>
          <w:rFonts w:ascii="Times New Roman" w:hAnsi="Times New Roman"/>
          <w:sz w:val="20"/>
        </w:rPr>
        <w:t xml:space="preserve">El British Medical </w:t>
      </w:r>
      <w:proofErr w:type="spellStart"/>
      <w:r>
        <w:rPr>
          <w:rFonts w:ascii="Times New Roman" w:hAnsi="Times New Roman"/>
          <w:sz w:val="20"/>
        </w:rPr>
        <w:t>Journal</w:t>
      </w:r>
      <w:proofErr w:type="spellEnd"/>
      <w:r>
        <w:rPr>
          <w:rFonts w:ascii="Times New Roman" w:hAnsi="Times New Roman"/>
          <w:sz w:val="20"/>
        </w:rPr>
        <w:t xml:space="preserve"> informa sobre una nueva clase de accidente que pueden sufrir los niños. Dicho accidente es causado por el empleo del cierre relámpago en lugar de botones en la bragueta de los pantalones (escribe nuestro corresponsal de medicina).</w:t>
      </w:r>
    </w:p>
    <w:p w:rsidR="00180BD1" w:rsidRDefault="001D3786" w:rsidP="00FD1A02">
      <w:pPr>
        <w:rPr>
          <w:spacing w:val="-3"/>
          <w:kern w:val="2"/>
          <w:lang w:val="es-ES_tradnl"/>
        </w:rPr>
      </w:pPr>
      <w:r>
        <w:rPr>
          <w:spacing w:val="-3"/>
          <w:kern w:val="2"/>
          <w:lang w:val="es-ES_tradnl"/>
        </w:rPr>
        <w:t>El peligro está en que el prepucio quede atrapado por el cierre. Ya se han registrado dos casos. En ambos hubo que practicar la circuncisión para liberar al niño.</w:t>
      </w:r>
    </w:p>
    <w:p w:rsidR="00180BD1" w:rsidRDefault="001D3786" w:rsidP="00FD1A02">
      <w:pPr>
        <w:pStyle w:val="Textoindependiente"/>
        <w:tabs>
          <w:tab w:val="clear" w:pos="-720"/>
        </w:tabs>
        <w:jc w:val="left"/>
        <w:rPr>
          <w:rFonts w:ascii="Times New Roman" w:hAnsi="Times New Roman"/>
          <w:sz w:val="20"/>
        </w:rPr>
      </w:pPr>
      <w:r>
        <w:rPr>
          <w:rFonts w:ascii="Times New Roman" w:hAnsi="Times New Roman"/>
          <w:sz w:val="20"/>
        </w:rPr>
        <w:t>El accidente tiene más probabilidades de ocurrir cuando el niño va solo al retrete. Al tratar de ayudarlo, los padres pueden empeorar las cosas tirando del cierre en sentido equi</w:t>
      </w:r>
      <w:r>
        <w:rPr>
          <w:rFonts w:ascii="Times New Roman" w:hAnsi="Times New Roman"/>
          <w:sz w:val="20"/>
        </w:rPr>
        <w:softHyphen/>
        <w:t>vocado, pues el niño no está en condiciones de explicar si el accidente se ha producido al tirar del cierre hacia arriba o hacia abajo. Si el niño ya ha sido circuncidado, el daño puede ser mucho más grave.</w:t>
      </w:r>
    </w:p>
    <w:p w:rsidR="00180BD1" w:rsidRDefault="001D3786" w:rsidP="00FD1A02">
      <w:pPr>
        <w:rPr>
          <w:spacing w:val="-3"/>
          <w:kern w:val="2"/>
          <w:lang w:val="es-ES_tradnl"/>
        </w:rPr>
      </w:pPr>
      <w:r>
        <w:rPr>
          <w:spacing w:val="-3"/>
          <w:kern w:val="2"/>
          <w:lang w:val="es-ES_tradnl"/>
        </w:rPr>
        <w:t>El médico sugiere que cortando la parte inferior del cie</w:t>
      </w:r>
      <w:r>
        <w:rPr>
          <w:spacing w:val="-3"/>
          <w:kern w:val="2"/>
          <w:lang w:val="es-ES_tradnl"/>
        </w:rPr>
        <w:softHyphen/>
        <w:t>rre con alicates o tenazas se pueden separar fácilmente las dos mitades. Pero habrá que practicar una anestesia local para extraer la parte incrustada en la piel.</w:t>
      </w:r>
    </w:p>
    <w:p w:rsidR="00180BD1" w:rsidRDefault="001D3786">
      <w:pPr>
        <w:tabs>
          <w:tab w:val="right" w:pos="9026"/>
        </w:tabs>
        <w:rPr>
          <w:color w:val="000000"/>
          <w:spacing w:val="-3"/>
          <w:kern w:val="2"/>
          <w:lang w:val="es-ES_tradnl"/>
        </w:rPr>
      </w:pPr>
      <w:proofErr w:type="spellStart"/>
      <w:r>
        <w:rPr>
          <w:color w:val="000000"/>
          <w:spacing w:val="-3"/>
          <w:kern w:val="2"/>
          <w:lang w:val="es-ES_tradnl"/>
        </w:rPr>
        <w:t>The</w:t>
      </w:r>
      <w:proofErr w:type="spellEnd"/>
      <w:r>
        <w:rPr>
          <w:color w:val="000000"/>
          <w:spacing w:val="-3"/>
          <w:kern w:val="2"/>
          <w:lang w:val="es-ES_tradnl"/>
        </w:rPr>
        <w:t xml:space="preserve"> </w:t>
      </w:r>
      <w:proofErr w:type="spellStart"/>
      <w:r>
        <w:rPr>
          <w:color w:val="000000"/>
          <w:spacing w:val="-3"/>
          <w:kern w:val="2"/>
          <w:lang w:val="es-ES_tradnl"/>
        </w:rPr>
        <w:t>Observer</w:t>
      </w:r>
      <w:proofErr w:type="spellEnd"/>
      <w:r>
        <w:rPr>
          <w:color w:val="000000"/>
          <w:spacing w:val="-3"/>
          <w:kern w:val="2"/>
          <w:lang w:val="es-ES_tradnl"/>
        </w:rPr>
        <w:t>, Londres.</w:t>
      </w:r>
    </w:p>
    <w:p w:rsidR="00180BD1" w:rsidRDefault="001D3786">
      <w:pPr>
        <w:tabs>
          <w:tab w:val="right" w:pos="9026"/>
        </w:tabs>
        <w:rPr>
          <w:color w:val="000000"/>
          <w:spacing w:val="-3"/>
          <w:kern w:val="2"/>
          <w:lang w:val="es-ES_tradnl"/>
        </w:rPr>
      </w:pPr>
      <w:r>
        <w:rPr>
          <w:color w:val="000000"/>
          <w:spacing w:val="-3"/>
          <w:kern w:val="2"/>
          <w:lang w:val="es-ES_tradnl"/>
        </w:rPr>
        <w:t>Capítulo 130 de la novela Rayuela de Julio Cortázar.</w:t>
      </w:r>
    </w:p>
    <w:p w:rsidR="001D3786" w:rsidRDefault="000F2AA1">
      <w:bookmarkStart w:id="0" w:name="_GoBack"/>
      <w:bookmarkEnd w:id="0"/>
      <w:r>
        <w:rPr>
          <w:noProof/>
          <w:spacing w:val="-6"/>
          <w:sz w:val="4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35pt;margin-top:11.9pt;width:74.25pt;height:60pt;z-index:-251658752;mso-wrap-edited:f;mso-position-horizontal:absolute;mso-position-horizontal-relative:text;mso-position-vertical:absolute;mso-position-vertical-relative:text" wrapcoords="2836 0 1091 540 0 2160 -218 4860 0 6750 1091 8640 -218 11070 -218 12960 655 17280 655 20520 3927 21330 15273 21330 17236 21330 17455 21330 21382 17280 21600 15390 21600 11880 18545 9990 14836 8640 15055 7560 12000 5400 7855 4320 9164 4320 9382 2700 8509 0 2836 0" o:allowincell="f">
            <v:imagedata r:id="rId6" o:title=""/>
            <w10:wrap type="tight"/>
          </v:shape>
          <o:OLEObject Type="Embed" ProgID="MS_ClipArt_Gallery" ShapeID="_x0000_s1026" DrawAspect="Content" ObjectID="_1617946381" r:id="rId7"/>
        </w:object>
      </w:r>
    </w:p>
    <w:sectPr w:rsidR="001D3786">
      <w:footerReference w:type="even" r:id="rId8"/>
      <w:footerReference w:type="default" r:id="rId9"/>
      <w:pgSz w:w="11906" w:h="16838" w:code="9"/>
      <w:pgMar w:top="1418" w:right="1418" w:bottom="1418" w:left="1418"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2AA1" w:rsidRDefault="000F2AA1">
      <w:r>
        <w:separator/>
      </w:r>
    </w:p>
  </w:endnote>
  <w:endnote w:type="continuationSeparator" w:id="0">
    <w:p w:rsidR="000F2AA1" w:rsidRDefault="000F2A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charset w:val="00"/>
    <w:family w:val="swiss"/>
    <w:pitch w:val="variable"/>
    <w:sig w:usb0="A00002EF" w:usb1="4000207B" w:usb2="00000000" w:usb3="00000000" w:csb0="0000019F" w:csb1="00000000"/>
  </w:font>
  <w:font w:name="Calibri">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0BD1" w:rsidRDefault="001D3786">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rsidR="00180BD1" w:rsidRDefault="00180BD1">
    <w:pPr>
      <w:pStyle w:val="Piedep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0BD1" w:rsidRDefault="00180BD1" w:rsidP="00962CD2">
    <w:pPr>
      <w:pStyle w:val="Piedepgina"/>
      <w:ind w:right="360"/>
      <w:rPr>
        <w:lang w:val="es-ES_tradnl"/>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2AA1" w:rsidRDefault="000F2AA1">
      <w:r>
        <w:separator/>
      </w:r>
    </w:p>
  </w:footnote>
  <w:footnote w:type="continuationSeparator" w:id="0">
    <w:p w:rsidR="000F2AA1" w:rsidRDefault="000F2A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9"/>
  <w:hyphenationZone w:val="425"/>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63F5"/>
    <w:rsid w:val="000F2AA1"/>
    <w:rsid w:val="00180BD1"/>
    <w:rsid w:val="001D3786"/>
    <w:rsid w:val="008263F5"/>
    <w:rsid w:val="00962CD2"/>
    <w:rsid w:val="00EE6B8B"/>
    <w:rsid w:val="00FD1A0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145EE5DD-9BC8-4864-8AF1-C6AA480FF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semiHidden/>
    <w:pPr>
      <w:tabs>
        <w:tab w:val="left" w:pos="-720"/>
      </w:tabs>
      <w:jc w:val="both"/>
    </w:pPr>
    <w:rPr>
      <w:rFonts w:ascii="Arial" w:hAnsi="Arial"/>
      <w:spacing w:val="-3"/>
      <w:kern w:val="2"/>
      <w:sz w:val="24"/>
      <w:lang w:val="es-ES_tradnl"/>
    </w:rPr>
  </w:style>
  <w:style w:type="paragraph" w:styleId="Piedepgina">
    <w:name w:val="footer"/>
    <w:basedOn w:val="Normal"/>
    <w:semiHidden/>
    <w:pPr>
      <w:tabs>
        <w:tab w:val="center" w:pos="4252"/>
        <w:tab w:val="right" w:pos="8504"/>
      </w:tabs>
    </w:pPr>
  </w:style>
  <w:style w:type="character" w:styleId="Nmerodepgina">
    <w:name w:val="page number"/>
    <w:basedOn w:val="Fuentedeprrafopredeter"/>
    <w:semiHidden/>
  </w:style>
  <w:style w:type="paragraph" w:styleId="Encabezado">
    <w:name w:val="header"/>
    <w:basedOn w:val="Normal"/>
    <w:link w:val="EncabezadoCar"/>
    <w:uiPriority w:val="99"/>
    <w:unhideWhenUsed/>
    <w:rsid w:val="00962CD2"/>
    <w:pPr>
      <w:tabs>
        <w:tab w:val="center" w:pos="4252"/>
        <w:tab w:val="right" w:pos="8504"/>
      </w:tabs>
    </w:pPr>
  </w:style>
  <w:style w:type="character" w:customStyle="1" w:styleId="EncabezadoCar">
    <w:name w:val="Encabezado Car"/>
    <w:basedOn w:val="Fuentedeprrafopredeter"/>
    <w:link w:val="Encabezado"/>
    <w:uiPriority w:val="99"/>
    <w:rsid w:val="00962C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oleObject" Target="embeddings/oleObject1.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170</Words>
  <Characters>935</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1103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cp:lastModifiedBy>juan</cp:lastModifiedBy>
  <cp:revision>4</cp:revision>
  <dcterms:created xsi:type="dcterms:W3CDTF">2019-04-27T17:30:00Z</dcterms:created>
  <dcterms:modified xsi:type="dcterms:W3CDTF">2019-04-28T06:47:00Z</dcterms:modified>
</cp:coreProperties>
</file>